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7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noProof/>
          <w:color w:val="444444"/>
          <w:sz w:val="22"/>
          <w:szCs w:val="22"/>
        </w:rPr>
        <w:drawing>
          <wp:inline distT="0" distB="0" distL="0" distR="0">
            <wp:extent cx="3603464" cy="5400000"/>
            <wp:effectExtent l="19050" t="0" r="0" b="0"/>
            <wp:docPr id="17" name="Рисунок 5" descr="C:\Users\User\Desktop\САЙТ\фото врачей\Лебе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фото врачей\Лебед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6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D7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</w:p>
    <w:p w:rsidR="00EA61D7" w:rsidRPr="00632331" w:rsidRDefault="00EA61D7" w:rsidP="00EA61D7">
      <w:pPr>
        <w:shd w:val="clear" w:color="auto" w:fill="E3051C"/>
        <w:spacing w:before="0" w:line="240" w:lineRule="auto"/>
        <w:ind w:firstLine="0"/>
        <w:rPr>
          <w:rFonts w:ascii="OpenSans-Regular" w:eastAsia="Times New Roman" w:hAnsi="OpenSans-Regular" w:cs="Times New Roman"/>
          <w:color w:val="FFFFFF"/>
          <w:sz w:val="18"/>
          <w:szCs w:val="18"/>
        </w:rPr>
      </w:pPr>
      <w:r w:rsidRPr="00632331">
        <w:rPr>
          <w:rFonts w:ascii="OpenSans-Regular" w:eastAsia="Times New Roman" w:hAnsi="OpenSans-Regular" w:cs="Times New Roman"/>
          <w:color w:val="FFFFFF"/>
          <w:sz w:val="18"/>
          <w:szCs w:val="18"/>
        </w:rPr>
        <w:t xml:space="preserve">Опыт работы - с </w:t>
      </w:r>
      <w:r>
        <w:rPr>
          <w:rFonts w:ascii="OpenSans-Regular" w:eastAsia="Times New Roman" w:hAnsi="OpenSans-Regular" w:cs="Times New Roman"/>
          <w:color w:val="FFFFFF"/>
          <w:sz w:val="18"/>
          <w:szCs w:val="18"/>
        </w:rPr>
        <w:t>2005</w:t>
      </w:r>
      <w:r w:rsidRPr="00632331">
        <w:rPr>
          <w:rFonts w:ascii="OpenSans-Regular" w:eastAsia="Times New Roman" w:hAnsi="OpenSans-Regular" w:cs="Times New Roman"/>
          <w:color w:val="FFFFFF"/>
          <w:sz w:val="18"/>
          <w:szCs w:val="18"/>
        </w:rPr>
        <w:t xml:space="preserve"> года</w:t>
      </w:r>
    </w:p>
    <w:p w:rsidR="00EA61D7" w:rsidRPr="00632331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ОБРАЗОВАНИЕ</w:t>
      </w:r>
    </w:p>
    <w:p w:rsidR="00EA61D7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proofErr w:type="gramStart"/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Красноярская</w:t>
      </w:r>
      <w:proofErr w:type="gramEnd"/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государственн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ая</w:t>
      </w: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</w:t>
      </w:r>
      <w:proofErr w:type="spellStart"/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>медицинск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аяакадемияв</w:t>
      </w:r>
      <w:proofErr w:type="spellEnd"/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2005 году</w:t>
      </w:r>
    </w:p>
    <w:p w:rsidR="00EA61D7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по специальности 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«лечебное дело»</w:t>
      </w:r>
    </w:p>
    <w:p w:rsidR="00EA61D7" w:rsidRPr="00632331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</w:p>
    <w:p w:rsidR="00EA61D7" w:rsidRPr="00632331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ДОЛЖНОСТЬ</w:t>
      </w:r>
      <w:bookmarkStart w:id="0" w:name="_GoBack"/>
      <w:bookmarkEnd w:id="0"/>
    </w:p>
    <w:p w:rsidR="00EA61D7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proofErr w:type="spellStart"/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Врач-профпатолог</w:t>
      </w:r>
      <w:proofErr w:type="spellEnd"/>
    </w:p>
    <w:p w:rsidR="00EA61D7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Врач-невролог</w:t>
      </w:r>
      <w:r w:rsidR="006A0093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высшей категории</w:t>
      </w:r>
    </w:p>
    <w:p w:rsidR="00EA61D7" w:rsidRPr="00632331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</w:p>
    <w:p w:rsidR="00EA61D7" w:rsidRPr="00632331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СЕРТИФИКАТЫ</w:t>
      </w:r>
    </w:p>
    <w:p w:rsidR="00EA61D7" w:rsidRDefault="00EA61D7" w:rsidP="00EA61D7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Сертификат «Неврология» в 2016 году,  </w:t>
      </w: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>срок действия: 5 лет</w:t>
      </w:r>
    </w:p>
    <w:p w:rsidR="00BA4165" w:rsidRDefault="00BA4165"/>
    <w:sectPr w:rsidR="00BA4165" w:rsidSect="00BA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3477"/>
    <w:rsid w:val="00067F75"/>
    <w:rsid w:val="00156A1A"/>
    <w:rsid w:val="00186740"/>
    <w:rsid w:val="001B6B6C"/>
    <w:rsid w:val="001B78EB"/>
    <w:rsid w:val="001C1A5B"/>
    <w:rsid w:val="001E6456"/>
    <w:rsid w:val="001F07B0"/>
    <w:rsid w:val="001F33B2"/>
    <w:rsid w:val="002776E0"/>
    <w:rsid w:val="002A23A8"/>
    <w:rsid w:val="003628CA"/>
    <w:rsid w:val="0038111A"/>
    <w:rsid w:val="003B57BD"/>
    <w:rsid w:val="004413B0"/>
    <w:rsid w:val="00652C85"/>
    <w:rsid w:val="006A0093"/>
    <w:rsid w:val="00723AD1"/>
    <w:rsid w:val="009A5245"/>
    <w:rsid w:val="00A60B38"/>
    <w:rsid w:val="00A709FC"/>
    <w:rsid w:val="00AF4D64"/>
    <w:rsid w:val="00AF736F"/>
    <w:rsid w:val="00B84E7A"/>
    <w:rsid w:val="00BA4165"/>
    <w:rsid w:val="00BC4A6A"/>
    <w:rsid w:val="00C62E96"/>
    <w:rsid w:val="00E54486"/>
    <w:rsid w:val="00EA61D7"/>
    <w:rsid w:val="00F32B81"/>
    <w:rsid w:val="00F33477"/>
    <w:rsid w:val="00F41324"/>
    <w:rsid w:val="00F46A2F"/>
    <w:rsid w:val="00FC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spacing w:before="120"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D1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334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2017-11-09T07:28:00Z</dcterms:created>
  <dcterms:modified xsi:type="dcterms:W3CDTF">2019-02-04T06:09:00Z</dcterms:modified>
</cp:coreProperties>
</file>